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667883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682D89">
        <w:rPr>
          <w:rFonts w:cs="Arial"/>
          <w:b/>
          <w:szCs w:val="22"/>
        </w:rPr>
        <w:t>019Т</w:t>
      </w:r>
      <w:r w:rsidR="004B38F7">
        <w:rPr>
          <w:rFonts w:cs="Arial"/>
          <w:b/>
          <w:szCs w:val="22"/>
        </w:rPr>
        <w:t>-СН-</w:t>
      </w:r>
      <w:r w:rsidR="007E6F1F">
        <w:rPr>
          <w:rFonts w:cs="Arial"/>
          <w:b/>
          <w:szCs w:val="22"/>
        </w:rPr>
        <w:t>2025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4645E1" w:rsidRPr="00E97E2D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E97E2D">
        <w:rPr>
          <w:rFonts w:cs="Arial"/>
          <w:szCs w:val="22"/>
        </w:rPr>
        <w:t xml:space="preserve">направляет настоящую оферту </w:t>
      </w:r>
      <w:r w:rsidR="001970C4" w:rsidRPr="00E97E2D">
        <w:rPr>
          <w:rFonts w:cs="Arial"/>
          <w:szCs w:val="22"/>
        </w:rPr>
        <w:t>ПАО</w:t>
      </w:r>
      <w:r w:rsidRPr="00E97E2D">
        <w:rPr>
          <w:rFonts w:cs="Arial"/>
          <w:szCs w:val="22"/>
        </w:rPr>
        <w:t xml:space="preserve"> «НГК «</w:t>
      </w:r>
      <w:proofErr w:type="spellStart"/>
      <w:r w:rsidRPr="00E97E2D">
        <w:rPr>
          <w:rFonts w:cs="Arial"/>
          <w:szCs w:val="22"/>
        </w:rPr>
        <w:t>Славнефть</w:t>
      </w:r>
      <w:proofErr w:type="spellEnd"/>
      <w:r w:rsidRPr="00E97E2D">
        <w:rPr>
          <w:rFonts w:cs="Arial"/>
          <w:szCs w:val="22"/>
        </w:rPr>
        <w:t xml:space="preserve">» с целью заключения договора </w:t>
      </w:r>
      <w:r w:rsidR="007C5289" w:rsidRPr="00E97E2D">
        <w:rPr>
          <w:rFonts w:cs="Arial"/>
          <w:szCs w:val="22"/>
        </w:rPr>
        <w:t xml:space="preserve">поставки </w:t>
      </w:r>
      <w:r w:rsidR="00E97E2D" w:rsidRPr="00E97E2D">
        <w:rPr>
          <w:rFonts w:cs="Arial"/>
          <w:szCs w:val="22"/>
        </w:rPr>
        <w:t xml:space="preserve">автомобиля </w:t>
      </w:r>
      <w:r w:rsidR="00FF09EB">
        <w:rPr>
          <w:rFonts w:cs="Arial"/>
          <w:szCs w:val="22"/>
        </w:rPr>
        <w:t>Минивэн</w:t>
      </w:r>
      <w:r w:rsidR="00E97E2D" w:rsidRPr="00E97E2D">
        <w:rPr>
          <w:rFonts w:cs="Arial"/>
          <w:szCs w:val="22"/>
        </w:rPr>
        <w:t xml:space="preserve"> </w:t>
      </w:r>
      <w:r w:rsidR="000D209F">
        <w:rPr>
          <w:rFonts w:cs="Arial"/>
          <w:szCs w:val="22"/>
        </w:rPr>
        <w:t>(</w:t>
      </w:r>
      <w:r w:rsidR="00E97E2D" w:rsidRPr="00E97E2D">
        <w:rPr>
          <w:rFonts w:cs="Arial"/>
          <w:szCs w:val="22"/>
        </w:rPr>
        <w:t xml:space="preserve">комплектации </w:t>
      </w:r>
      <w:r w:rsidR="00960708">
        <w:rPr>
          <w:rFonts w:cs="Arial"/>
          <w:szCs w:val="22"/>
        </w:rPr>
        <w:t>не менее 7(6+1) мест</w:t>
      </w:r>
      <w:r w:rsidR="000D209F">
        <w:rPr>
          <w:rFonts w:cs="Arial"/>
          <w:szCs w:val="22"/>
        </w:rPr>
        <w:t>ный)</w:t>
      </w:r>
      <w:r w:rsidR="00E97E2D" w:rsidRPr="00E97E2D">
        <w:rPr>
          <w:rFonts w:cs="Arial"/>
          <w:szCs w:val="22"/>
        </w:rPr>
        <w:t xml:space="preserve"> </w:t>
      </w:r>
      <w:r w:rsidRPr="00E97E2D">
        <w:rPr>
          <w:rFonts w:cs="Arial"/>
          <w:szCs w:val="22"/>
        </w:rPr>
        <w:t>на следующих условиях:</w:t>
      </w:r>
    </w:p>
    <w:p w:rsidR="006827C0" w:rsidRPr="00E97E2D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5670"/>
      </w:tblGrid>
      <w:tr w:rsidR="004645E1" w:rsidRPr="00E97E2D" w:rsidTr="00E97E2D">
        <w:trPr>
          <w:trHeight w:val="363"/>
        </w:trPr>
        <w:tc>
          <w:tcPr>
            <w:tcW w:w="4536" w:type="dxa"/>
          </w:tcPr>
          <w:p w:rsidR="004645E1" w:rsidRPr="00E97E2D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 xml:space="preserve">Предмет оферты </w:t>
            </w:r>
            <w:r w:rsidRPr="00E97E2D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670" w:type="dxa"/>
          </w:tcPr>
          <w:p w:rsidR="004645E1" w:rsidRPr="00E97E2D" w:rsidRDefault="00E97E2D" w:rsidP="0096070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 xml:space="preserve">поставка автомобиля </w:t>
            </w:r>
            <w:r w:rsidR="00FF09EB">
              <w:rPr>
                <w:rFonts w:cs="Arial"/>
                <w:szCs w:val="22"/>
              </w:rPr>
              <w:t>Минивэн</w:t>
            </w:r>
            <w:r w:rsidR="000D209F">
              <w:rPr>
                <w:rFonts w:cs="Arial"/>
                <w:szCs w:val="22"/>
              </w:rPr>
              <w:t xml:space="preserve"> </w:t>
            </w:r>
          </w:p>
        </w:tc>
      </w:tr>
      <w:tr w:rsidR="004645E1" w:rsidRPr="00E97E2D" w:rsidTr="00E97E2D">
        <w:trPr>
          <w:trHeight w:val="329"/>
        </w:trPr>
        <w:tc>
          <w:tcPr>
            <w:tcW w:w="4536" w:type="dxa"/>
          </w:tcPr>
          <w:p w:rsidR="004645E1" w:rsidRPr="00E97E2D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670" w:type="dxa"/>
          </w:tcPr>
          <w:p w:rsidR="004645E1" w:rsidRPr="00414FD6" w:rsidRDefault="00682D89" w:rsidP="00667883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Июль-Август</w:t>
            </w:r>
            <w:r w:rsidR="0096253F" w:rsidRPr="00414FD6">
              <w:rPr>
                <w:rFonts w:cs="Arial"/>
                <w:szCs w:val="22"/>
              </w:rPr>
              <w:t xml:space="preserve"> 2025года</w:t>
            </w:r>
          </w:p>
        </w:tc>
      </w:tr>
      <w:tr w:rsidR="004645E1" w:rsidRPr="00E97E2D" w:rsidTr="00E97E2D">
        <w:trPr>
          <w:trHeight w:val="563"/>
        </w:trPr>
        <w:tc>
          <w:tcPr>
            <w:tcW w:w="4536" w:type="dxa"/>
          </w:tcPr>
          <w:p w:rsidR="004645E1" w:rsidRPr="00E97E2D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Стоимость</w:t>
            </w:r>
            <w:r w:rsidR="007C5289" w:rsidRPr="00E97E2D">
              <w:rPr>
                <w:rFonts w:cs="Arial"/>
                <w:szCs w:val="22"/>
              </w:rPr>
              <w:t xml:space="preserve"> </w:t>
            </w:r>
            <w:r w:rsidRPr="00E97E2D">
              <w:rPr>
                <w:rFonts w:cs="Arial"/>
                <w:szCs w:val="22"/>
              </w:rPr>
              <w:t xml:space="preserve">товаров   в руб. (без НДС) </w:t>
            </w:r>
            <w:r w:rsidR="007C5289" w:rsidRPr="00E97E2D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670" w:type="dxa"/>
          </w:tcPr>
          <w:p w:rsidR="004645E1" w:rsidRPr="00E97E2D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E97E2D" w:rsidTr="00E97E2D">
        <w:trPr>
          <w:trHeight w:val="557"/>
        </w:trPr>
        <w:tc>
          <w:tcPr>
            <w:tcW w:w="4536" w:type="dxa"/>
          </w:tcPr>
          <w:p w:rsidR="004645E1" w:rsidRPr="00E97E2D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Стоимость товаров   в руб. (с НДС</w:t>
            </w:r>
            <w:r w:rsidR="001970C4" w:rsidRPr="00E97E2D">
              <w:rPr>
                <w:rFonts w:cs="Arial"/>
                <w:szCs w:val="22"/>
              </w:rPr>
              <w:t xml:space="preserve"> </w:t>
            </w:r>
            <w:r w:rsidR="001970C4" w:rsidRPr="00E97E2D">
              <w:rPr>
                <w:rFonts w:cs="Arial"/>
                <w:b/>
                <w:szCs w:val="22"/>
              </w:rPr>
              <w:t>20%</w:t>
            </w:r>
            <w:r w:rsidRPr="00E97E2D">
              <w:rPr>
                <w:rFonts w:cs="Arial"/>
                <w:szCs w:val="22"/>
              </w:rPr>
              <w:t xml:space="preserve">)  </w:t>
            </w:r>
          </w:p>
        </w:tc>
        <w:tc>
          <w:tcPr>
            <w:tcW w:w="5670" w:type="dxa"/>
          </w:tcPr>
          <w:p w:rsidR="004645E1" w:rsidRPr="00E97E2D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E97E2D" w:rsidTr="007C5289">
        <w:trPr>
          <w:trHeight w:val="284"/>
        </w:trPr>
        <w:tc>
          <w:tcPr>
            <w:tcW w:w="10206" w:type="dxa"/>
            <w:gridSpan w:val="2"/>
          </w:tcPr>
          <w:p w:rsidR="004645E1" w:rsidRPr="00E97E2D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E97E2D" w:rsidTr="00E97E2D">
        <w:trPr>
          <w:trHeight w:val="269"/>
        </w:trPr>
        <w:tc>
          <w:tcPr>
            <w:tcW w:w="4536" w:type="dxa"/>
          </w:tcPr>
          <w:p w:rsidR="004645E1" w:rsidRPr="00E97E2D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670" w:type="dxa"/>
          </w:tcPr>
          <w:p w:rsidR="004645E1" w:rsidRPr="00E97E2D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E97E2D" w:rsidTr="00E97E2D">
        <w:trPr>
          <w:trHeight w:val="357"/>
        </w:trPr>
        <w:tc>
          <w:tcPr>
            <w:tcW w:w="4536" w:type="dxa"/>
          </w:tcPr>
          <w:p w:rsidR="004645E1" w:rsidRPr="00E97E2D" w:rsidRDefault="004645E1" w:rsidP="007C528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Базисные условия поста</w:t>
            </w:r>
            <w:bookmarkStart w:id="0" w:name="_GoBack"/>
            <w:bookmarkEnd w:id="0"/>
            <w:r w:rsidRPr="00E97E2D">
              <w:rPr>
                <w:rFonts w:cs="Arial"/>
                <w:szCs w:val="22"/>
              </w:rPr>
              <w:t>вки</w:t>
            </w:r>
          </w:p>
        </w:tc>
        <w:tc>
          <w:tcPr>
            <w:tcW w:w="5670" w:type="dxa"/>
          </w:tcPr>
          <w:p w:rsidR="00FF09EB" w:rsidRPr="00FF09EB" w:rsidRDefault="00FF09EB" w:rsidP="00414FD6">
            <w:pPr>
              <w:tabs>
                <w:tab w:val="left" w:pos="3240"/>
              </w:tabs>
              <w:jc w:val="both"/>
              <w:rPr>
                <w:rFonts w:cs="Arial"/>
                <w:strike/>
                <w:szCs w:val="22"/>
                <w:highlight w:val="yellow"/>
              </w:rPr>
            </w:pPr>
            <w:r w:rsidRPr="00FF09EB">
              <w:rPr>
                <w:rFonts w:cs="Arial"/>
                <w:szCs w:val="22"/>
              </w:rPr>
              <w:t xml:space="preserve">Склад Продавца </w:t>
            </w:r>
            <w:proofErr w:type="spellStart"/>
            <w:r w:rsidRPr="00FF09EB">
              <w:rPr>
                <w:rFonts w:cs="Arial"/>
                <w:szCs w:val="22"/>
              </w:rPr>
              <w:t>г.Ярославль</w:t>
            </w:r>
            <w:proofErr w:type="spellEnd"/>
            <w:r w:rsidRPr="00FF09EB">
              <w:rPr>
                <w:rFonts w:cs="Arial"/>
                <w:szCs w:val="22"/>
              </w:rPr>
              <w:t>/</w:t>
            </w:r>
            <w:proofErr w:type="spellStart"/>
            <w:r w:rsidRPr="00FF09EB">
              <w:rPr>
                <w:rFonts w:cs="Arial"/>
                <w:szCs w:val="22"/>
              </w:rPr>
              <w:t>г.Москва</w:t>
            </w:r>
            <w:proofErr w:type="spellEnd"/>
          </w:p>
        </w:tc>
      </w:tr>
      <w:tr w:rsidR="002D20A4" w:rsidRPr="00E97E2D" w:rsidTr="00E97E2D">
        <w:trPr>
          <w:trHeight w:val="198"/>
        </w:trPr>
        <w:tc>
          <w:tcPr>
            <w:tcW w:w="4536" w:type="dxa"/>
          </w:tcPr>
          <w:p w:rsidR="002D20A4" w:rsidRPr="00E97E2D" w:rsidRDefault="002D20A4" w:rsidP="002D20A4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E97E2D">
              <w:rPr>
                <w:rFonts w:cs="Arial"/>
                <w:szCs w:val="22"/>
                <w:lang w:val="en-US"/>
              </w:rPr>
              <w:t>&lt;</w:t>
            </w:r>
            <w:r w:rsidRPr="00E97E2D">
              <w:rPr>
                <w:rFonts w:cs="Arial"/>
                <w:szCs w:val="22"/>
              </w:rPr>
              <w:t>Условия оплаты</w:t>
            </w:r>
            <w:r w:rsidRPr="00E97E2D">
              <w:rPr>
                <w:rFonts w:cs="Arial"/>
                <w:szCs w:val="22"/>
                <w:lang w:val="en-US"/>
              </w:rPr>
              <w:t>&gt;</w:t>
            </w:r>
          </w:p>
        </w:tc>
        <w:tc>
          <w:tcPr>
            <w:tcW w:w="5670" w:type="dxa"/>
          </w:tcPr>
          <w:p w:rsidR="002D20A4" w:rsidRPr="00FF09EB" w:rsidRDefault="00FF09EB" w:rsidP="002D20A4">
            <w:pPr>
              <w:tabs>
                <w:tab w:val="left" w:pos="3240"/>
              </w:tabs>
              <w:jc w:val="both"/>
              <w:rPr>
                <w:rFonts w:cs="Arial"/>
                <w:i/>
                <w:strike/>
                <w:szCs w:val="22"/>
                <w:highlight w:val="yellow"/>
              </w:rPr>
            </w:pPr>
            <w:r w:rsidRPr="00FF09EB">
              <w:rPr>
                <w:rFonts w:cs="Arial"/>
                <w:i/>
                <w:szCs w:val="22"/>
              </w:rPr>
              <w:t>Оплата в течение</w:t>
            </w:r>
            <w:r w:rsidRPr="00D47844">
              <w:rPr>
                <w:rFonts w:cs="Arial"/>
                <w:i/>
                <w:szCs w:val="22"/>
              </w:rPr>
              <w:t xml:space="preserve"> </w:t>
            </w:r>
            <w:r>
              <w:rPr>
                <w:rFonts w:cs="Arial"/>
                <w:i/>
                <w:szCs w:val="22"/>
              </w:rPr>
              <w:t>10</w:t>
            </w:r>
            <w:r w:rsidRPr="00D47844">
              <w:rPr>
                <w:rFonts w:cs="Arial"/>
                <w:i/>
                <w:szCs w:val="22"/>
              </w:rPr>
              <w:t xml:space="preserve"> (</w:t>
            </w:r>
            <w:r>
              <w:rPr>
                <w:rFonts w:cs="Arial"/>
                <w:i/>
                <w:szCs w:val="22"/>
              </w:rPr>
              <w:t>десяти</w:t>
            </w:r>
            <w:r w:rsidRPr="00D47844">
              <w:rPr>
                <w:rFonts w:cs="Arial"/>
                <w:i/>
                <w:szCs w:val="22"/>
              </w:rPr>
              <w:t xml:space="preserve">) календарных дней с момента подписания </w:t>
            </w:r>
            <w:r>
              <w:rPr>
                <w:rFonts w:cs="Arial"/>
                <w:i/>
                <w:szCs w:val="22"/>
              </w:rPr>
              <w:t>акта приема-передачи к Договору</w:t>
            </w:r>
          </w:p>
        </w:tc>
      </w:tr>
      <w:tr w:rsidR="002D20A4" w:rsidRPr="00E97E2D" w:rsidTr="00E97E2D">
        <w:trPr>
          <w:trHeight w:val="239"/>
        </w:trPr>
        <w:tc>
          <w:tcPr>
            <w:tcW w:w="4536" w:type="dxa"/>
          </w:tcPr>
          <w:p w:rsidR="002D20A4" w:rsidRPr="00E97E2D" w:rsidRDefault="002D20A4" w:rsidP="002D20A4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&lt;Гарантийные обязательства&gt;</w:t>
            </w:r>
          </w:p>
        </w:tc>
        <w:tc>
          <w:tcPr>
            <w:tcW w:w="5670" w:type="dxa"/>
          </w:tcPr>
          <w:p w:rsidR="002D20A4" w:rsidRPr="00414FD6" w:rsidRDefault="00414FD6" w:rsidP="002D20A4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>
              <w:rPr>
                <w:rFonts w:cs="Arial"/>
                <w:i/>
                <w:szCs w:val="22"/>
              </w:rPr>
              <w:t>з</w:t>
            </w:r>
            <w:r w:rsidRPr="00414FD6">
              <w:rPr>
                <w:rFonts w:cs="Arial"/>
                <w:i/>
                <w:szCs w:val="22"/>
              </w:rPr>
              <w:t>аполняется поставщиком</w:t>
            </w:r>
          </w:p>
        </w:tc>
      </w:tr>
      <w:tr w:rsidR="002D20A4" w:rsidRPr="00E97E2D" w:rsidTr="00E97E2D">
        <w:trPr>
          <w:trHeight w:val="239"/>
        </w:trPr>
        <w:tc>
          <w:tcPr>
            <w:tcW w:w="4536" w:type="dxa"/>
          </w:tcPr>
          <w:p w:rsidR="002D20A4" w:rsidRPr="00E97E2D" w:rsidRDefault="002D20A4" w:rsidP="002D20A4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670" w:type="dxa"/>
          </w:tcPr>
          <w:p w:rsidR="002D20A4" w:rsidRPr="00E97E2D" w:rsidRDefault="002D20A4" w:rsidP="002D20A4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E97E2D">
              <w:rPr>
                <w:rFonts w:cs="Arial"/>
                <w:i/>
                <w:szCs w:val="22"/>
              </w:rPr>
              <w:t>заполняется поставщиком</w:t>
            </w:r>
          </w:p>
        </w:tc>
      </w:tr>
      <w:tr w:rsidR="002D20A4" w:rsidRPr="00E97E2D" w:rsidTr="00E97E2D">
        <w:trPr>
          <w:trHeight w:val="23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A4" w:rsidRPr="00E97E2D" w:rsidRDefault="002D20A4" w:rsidP="002D20A4">
            <w:pPr>
              <w:rPr>
                <w:rFonts w:cs="Arial"/>
                <w:szCs w:val="22"/>
              </w:rPr>
            </w:pPr>
            <w:r w:rsidRPr="00E97E2D">
              <w:rPr>
                <w:rFonts w:cs="Arial"/>
                <w:szCs w:val="22"/>
              </w:rPr>
              <w:t>Договор купли-продажи</w:t>
            </w:r>
            <w:r w:rsidRPr="00E97E2D">
              <w:rPr>
                <w:rFonts w:cs="Arial"/>
                <w:szCs w:val="22"/>
                <w:lang w:val="en-US"/>
              </w:rPr>
              <w:t>&gt;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A4" w:rsidRPr="00E97E2D" w:rsidRDefault="00FF09EB" w:rsidP="002D20A4">
            <w:pPr>
              <w:rPr>
                <w:rFonts w:cs="Arial"/>
                <w:szCs w:val="22"/>
              </w:rPr>
            </w:pPr>
            <w:r w:rsidRPr="0027089F">
              <w:rPr>
                <w:rFonts w:cs="Arial"/>
                <w:i/>
                <w:szCs w:val="22"/>
              </w:rPr>
              <w:t>Проект договора, предложенный участником закупки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682D89">
        <w:rPr>
          <w:rFonts w:cs="Arial"/>
          <w:szCs w:val="22"/>
        </w:rPr>
        <w:t>15</w:t>
      </w:r>
      <w:r w:rsidR="00E760BB">
        <w:rPr>
          <w:rFonts w:cs="Arial"/>
          <w:szCs w:val="22"/>
        </w:rPr>
        <w:t>»</w:t>
      </w:r>
      <w:r w:rsidR="00682D89">
        <w:rPr>
          <w:rFonts w:cs="Arial"/>
          <w:szCs w:val="22"/>
        </w:rPr>
        <w:t xml:space="preserve"> августа</w:t>
      </w:r>
      <w:r w:rsidRPr="00BA5AEC">
        <w:rPr>
          <w:rFonts w:cs="Arial"/>
          <w:szCs w:val="22"/>
        </w:rPr>
        <w:t xml:space="preserve"> </w:t>
      </w:r>
      <w:r w:rsidR="007E6F1F">
        <w:rPr>
          <w:rFonts w:cs="Arial"/>
          <w:szCs w:val="22"/>
        </w:rPr>
        <w:t>2025</w:t>
      </w:r>
      <w:r w:rsidRPr="00BA5AEC">
        <w:rPr>
          <w:rFonts w:cs="Arial"/>
          <w:szCs w:val="22"/>
        </w:rPr>
        <w:t>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2D20A4" w:rsidRDefault="004645E1" w:rsidP="005B50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2D20A4">
        <w:rPr>
          <w:rFonts w:cs="Arial"/>
          <w:szCs w:val="22"/>
        </w:rPr>
        <w:t xml:space="preserve">Акцепт не может содержать условий, отличных от настоящей оферты. </w:t>
      </w:r>
    </w:p>
    <w:p w:rsidR="004645E1" w:rsidRPr="002D20A4" w:rsidRDefault="004645E1" w:rsidP="005B50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2D20A4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6E0" w:rsidRDefault="002916E0">
      <w:r>
        <w:separator/>
      </w:r>
    </w:p>
  </w:endnote>
  <w:endnote w:type="continuationSeparator" w:id="0">
    <w:p w:rsidR="002916E0" w:rsidRDefault="0029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6E0" w:rsidRDefault="002916E0">
      <w:r>
        <w:separator/>
      </w:r>
    </w:p>
  </w:footnote>
  <w:footnote w:type="continuationSeparator" w:id="0">
    <w:p w:rsidR="002916E0" w:rsidRDefault="0029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57E80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09F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970C4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5A50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50C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16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0A4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4FD6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67883"/>
    <w:rsid w:val="006709C2"/>
    <w:rsid w:val="00673463"/>
    <w:rsid w:val="00675CB1"/>
    <w:rsid w:val="0067703B"/>
    <w:rsid w:val="00677CD4"/>
    <w:rsid w:val="006810A6"/>
    <w:rsid w:val="0068249E"/>
    <w:rsid w:val="006827C0"/>
    <w:rsid w:val="00682D89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7E5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6B48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E6F1F"/>
    <w:rsid w:val="007F11B7"/>
    <w:rsid w:val="007F1A1F"/>
    <w:rsid w:val="007F1F05"/>
    <w:rsid w:val="007F6F30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332A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3D8F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3C4C"/>
    <w:rsid w:val="00954B59"/>
    <w:rsid w:val="0095561F"/>
    <w:rsid w:val="009573B9"/>
    <w:rsid w:val="0095795D"/>
    <w:rsid w:val="00960708"/>
    <w:rsid w:val="0096253F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75849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4CD2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6AC7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D6256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6BB3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60BB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97E2D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251D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96E28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09EB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D4C4B36"/>
  <w15:docId w15:val="{744A99D3-718D-480C-B675-705C5859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0A974-EA32-4DEB-B737-A81C3820A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8</cp:revision>
  <cp:lastPrinted>2016-11-14T08:38:00Z</cp:lastPrinted>
  <dcterms:created xsi:type="dcterms:W3CDTF">2025-03-19T10:12:00Z</dcterms:created>
  <dcterms:modified xsi:type="dcterms:W3CDTF">2025-07-02T12:40:00Z</dcterms:modified>
</cp:coreProperties>
</file>